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9B" w:rsidRDefault="00D30B16">
      <w:bookmarkStart w:id="0" w:name="_GoBack"/>
      <w:bookmarkEnd w:id="0"/>
      <w:r>
        <w:t xml:space="preserve">ASC </w:t>
      </w:r>
      <w:proofErr w:type="spellStart"/>
      <w:r>
        <w:t>Ochem</w:t>
      </w:r>
      <w:proofErr w:type="spellEnd"/>
      <w:r>
        <w:t xml:space="preserve"> II review 1 </w:t>
      </w:r>
    </w:p>
    <w:p w:rsidR="00D1679B" w:rsidRDefault="00D30B16">
      <w:r>
        <w:t>Mr. Stark I don’t feel so good</w:t>
      </w:r>
    </w:p>
    <w:p w:rsidR="00D1679B" w:rsidRDefault="00D1679B"/>
    <w:p w:rsidR="00D1679B" w:rsidRDefault="00D1679B"/>
    <w:p w:rsidR="00D1679B" w:rsidRDefault="00D30B16">
      <w:pPr>
        <w:numPr>
          <w:ilvl w:val="0"/>
          <w:numId w:val="2"/>
        </w:numPr>
      </w:pPr>
      <w:r>
        <w:t>Label the following</w:t>
      </w:r>
    </w:p>
    <w:p w:rsidR="00D1679B" w:rsidRDefault="00D30B16">
      <w:pPr>
        <w:ind w:left="720"/>
      </w:pPr>
      <w:r>
        <w:rPr>
          <w:noProof/>
          <w:lang w:val="en-US"/>
        </w:rPr>
        <w:drawing>
          <wp:inline distT="114300" distB="114300" distL="114300" distR="114300">
            <wp:extent cx="4757738" cy="2656328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2656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9B" w:rsidRDefault="00D30B16">
      <w:pPr>
        <w:ind w:left="720"/>
      </w:pPr>
      <w:r>
        <w:t>Functional groups:</w:t>
      </w:r>
    </w:p>
    <w:p w:rsidR="00D1679B" w:rsidRDefault="00D1679B">
      <w:pPr>
        <w:numPr>
          <w:ilvl w:val="0"/>
          <w:numId w:val="3"/>
        </w:numPr>
      </w:pPr>
    </w:p>
    <w:p w:rsidR="00D1679B" w:rsidRDefault="00D1679B">
      <w:pPr>
        <w:numPr>
          <w:ilvl w:val="0"/>
          <w:numId w:val="3"/>
        </w:numPr>
      </w:pPr>
    </w:p>
    <w:p w:rsidR="00D1679B" w:rsidRDefault="00D1679B">
      <w:pPr>
        <w:numPr>
          <w:ilvl w:val="0"/>
          <w:numId w:val="3"/>
        </w:numPr>
      </w:pPr>
    </w:p>
    <w:p w:rsidR="00D1679B" w:rsidRDefault="00D30B16">
      <w:r>
        <w:tab/>
      </w:r>
      <w:proofErr w:type="spellStart"/>
      <w:r>
        <w:t>Pka</w:t>
      </w:r>
      <w:proofErr w:type="spellEnd"/>
    </w:p>
    <w:p w:rsidR="00D1679B" w:rsidRDefault="00D30B16">
      <w:r>
        <w:tab/>
        <w:t xml:space="preserve">      </w:t>
      </w:r>
      <w:proofErr w:type="gramStart"/>
      <w:r>
        <w:t>c</w:t>
      </w:r>
      <w:proofErr w:type="gramEnd"/>
      <w:r>
        <w:t>.</w:t>
      </w:r>
    </w:p>
    <w:p w:rsidR="00D1679B" w:rsidRDefault="00D1679B">
      <w:pPr>
        <w:numPr>
          <w:ilvl w:val="0"/>
          <w:numId w:val="3"/>
        </w:numPr>
      </w:pPr>
    </w:p>
    <w:p w:rsidR="00D1679B" w:rsidRDefault="00D30B16">
      <w:pPr>
        <w:numPr>
          <w:ilvl w:val="0"/>
          <w:numId w:val="2"/>
        </w:numPr>
      </w:pPr>
      <w:r>
        <w:t>Draw/name the following molecules</w:t>
      </w:r>
    </w:p>
    <w:p w:rsidR="00D1679B" w:rsidRDefault="00D30B16">
      <w:pPr>
        <w:numPr>
          <w:ilvl w:val="1"/>
          <w:numId w:val="2"/>
        </w:numPr>
      </w:pPr>
      <w:r>
        <w:t>(1E,3Z,5Z) 1-bromo-3-ethyl-5-methyl-cyclohepta-1,3,5-triene</w:t>
      </w:r>
    </w:p>
    <w:p w:rsidR="00D1679B" w:rsidRDefault="00D1679B"/>
    <w:p w:rsidR="00D1679B" w:rsidRDefault="00D1679B"/>
    <w:p w:rsidR="00D1679B" w:rsidRDefault="00D1679B"/>
    <w:p w:rsidR="00D1679B" w:rsidRDefault="00D1679B"/>
    <w:p w:rsidR="00D1679B" w:rsidRDefault="00D1679B"/>
    <w:p w:rsidR="00D1679B" w:rsidRDefault="00D1679B"/>
    <w:p w:rsidR="00D1679B" w:rsidRDefault="00D30B16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1371600</wp:posOffset>
            </wp:positionH>
            <wp:positionV relativeFrom="paragraph">
              <wp:posOffset>276225</wp:posOffset>
            </wp:positionV>
            <wp:extent cx="988158" cy="1376363"/>
            <wp:effectExtent l="194102" t="-194102" r="194102" b="-194102"/>
            <wp:wrapSquare wrapText="bothSides" distT="114300" distB="114300" distL="114300" distR="11430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8158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679B" w:rsidRDefault="00D1679B"/>
    <w:p w:rsidR="00D1679B" w:rsidRDefault="00D1679B"/>
    <w:p w:rsidR="00D1679B" w:rsidRDefault="00D1679B">
      <w:pPr>
        <w:numPr>
          <w:ilvl w:val="1"/>
          <w:numId w:val="2"/>
        </w:numPr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/>
    <w:p w:rsidR="00D1679B" w:rsidRDefault="00D1679B">
      <w:pPr>
        <w:ind w:left="1440"/>
      </w:pPr>
    </w:p>
    <w:p w:rsidR="00D1679B" w:rsidRDefault="00D30B16">
      <w:pPr>
        <w:numPr>
          <w:ilvl w:val="1"/>
          <w:numId w:val="2"/>
        </w:numPr>
      </w:pPr>
      <w:r>
        <w:t>3-chloro-4-ethylanisole</w:t>
      </w:r>
    </w:p>
    <w:p w:rsidR="00D1679B" w:rsidRDefault="00D1679B"/>
    <w:p w:rsidR="00D1679B" w:rsidRDefault="00D1679B"/>
    <w:p w:rsidR="00D1679B" w:rsidRDefault="00D1679B"/>
    <w:p w:rsidR="00D1679B" w:rsidRDefault="00D1679B"/>
    <w:p w:rsidR="00D1679B" w:rsidRDefault="00D1679B"/>
    <w:p w:rsidR="00D1679B" w:rsidRDefault="00D1679B"/>
    <w:p w:rsidR="00D1679B" w:rsidRDefault="00D30B16">
      <w:pPr>
        <w:numPr>
          <w:ilvl w:val="1"/>
          <w:numId w:val="2"/>
        </w:numPr>
      </w:pPr>
      <w:r>
        <w:rPr>
          <w:noProof/>
          <w:lang w:val="en-US"/>
        </w:rPr>
        <w:drawing>
          <wp:inline distT="114300" distB="114300" distL="114300" distR="114300">
            <wp:extent cx="1905000" cy="6858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9B" w:rsidRDefault="00D1679B"/>
    <w:p w:rsidR="00D1679B" w:rsidRDefault="00D1679B"/>
    <w:p w:rsidR="00D1679B" w:rsidRDefault="00D1679B"/>
    <w:p w:rsidR="00D1679B" w:rsidRDefault="00D1679B"/>
    <w:p w:rsidR="00D1679B" w:rsidRDefault="00D30B16">
      <w:pPr>
        <w:numPr>
          <w:ilvl w:val="0"/>
          <w:numId w:val="2"/>
        </w:numPr>
      </w:pPr>
      <w:r>
        <w:t>Rank the following molecular orbitals in terms of their energy levels from lowest to highest.</w:t>
      </w:r>
    </w:p>
    <w:p w:rsidR="00D1679B" w:rsidRDefault="00D30B16">
      <w:pPr>
        <w:numPr>
          <w:ilvl w:val="0"/>
          <w:numId w:val="1"/>
        </w:numPr>
      </w:pPr>
      <w:r>
        <w:t>- + + + + -</w:t>
      </w:r>
    </w:p>
    <w:p w:rsidR="00D1679B" w:rsidRDefault="00D30B16">
      <w:pPr>
        <w:numPr>
          <w:ilvl w:val="0"/>
          <w:numId w:val="1"/>
        </w:numPr>
      </w:pPr>
      <w:r>
        <w:t>+ + + + + +</w:t>
      </w:r>
    </w:p>
    <w:p w:rsidR="00D1679B" w:rsidRDefault="00D30B16">
      <w:pPr>
        <w:numPr>
          <w:ilvl w:val="0"/>
          <w:numId w:val="1"/>
        </w:numPr>
      </w:pPr>
      <w:r>
        <w:t>- + - - + -</w:t>
      </w:r>
    </w:p>
    <w:p w:rsidR="00D1679B" w:rsidRDefault="00D30B16">
      <w:pPr>
        <w:numPr>
          <w:ilvl w:val="0"/>
          <w:numId w:val="1"/>
        </w:numPr>
      </w:pPr>
      <w:r>
        <w:t>- + + - - +</w:t>
      </w:r>
    </w:p>
    <w:p w:rsidR="00D1679B" w:rsidRDefault="00D30B16">
      <w:pPr>
        <w:numPr>
          <w:ilvl w:val="0"/>
          <w:numId w:val="1"/>
        </w:numPr>
      </w:pPr>
      <w:r>
        <w:t>- + - + - +</w:t>
      </w:r>
    </w:p>
    <w:p w:rsidR="00D1679B" w:rsidRDefault="00D30B16">
      <w:pPr>
        <w:numPr>
          <w:ilvl w:val="0"/>
          <w:numId w:val="1"/>
        </w:numPr>
      </w:pPr>
      <w:r>
        <w:t>- - - + + +</w:t>
      </w:r>
    </w:p>
    <w:p w:rsidR="00D1679B" w:rsidRDefault="00D1679B"/>
    <w:p w:rsidR="00D1679B" w:rsidRDefault="00D1679B"/>
    <w:p w:rsidR="00D1679B" w:rsidRDefault="00D30B16">
      <w:pPr>
        <w:numPr>
          <w:ilvl w:val="0"/>
          <w:numId w:val="2"/>
        </w:numPr>
      </w:pPr>
      <w:r>
        <w:t>Which of the following is aromatic? Assume all molecules are planar.</w:t>
      </w:r>
    </w:p>
    <w:p w:rsidR="00D1679B" w:rsidRDefault="00D30B16">
      <w:pPr>
        <w:ind w:left="1440"/>
      </w:pPr>
      <w:r>
        <w:rPr>
          <w:noProof/>
          <w:lang w:val="en-US"/>
        </w:rPr>
        <w:drawing>
          <wp:inline distT="114300" distB="114300" distL="114300" distR="114300">
            <wp:extent cx="609600" cy="4953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1390650" cy="6096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723900" cy="752475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/>
    <w:p w:rsidR="00D1679B" w:rsidRDefault="00D1679B"/>
    <w:p w:rsidR="00D1679B" w:rsidRDefault="00D30B16">
      <w:pPr>
        <w:ind w:left="1440"/>
      </w:pPr>
      <w:r>
        <w:rPr>
          <w:noProof/>
          <w:lang w:val="en-US"/>
        </w:rPr>
        <w:drawing>
          <wp:inline distT="114300" distB="114300" distL="114300" distR="114300">
            <wp:extent cx="695325" cy="5048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542925" cy="6000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>
        <w:rPr>
          <w:noProof/>
          <w:lang w:val="en-US"/>
        </w:rPr>
        <w:drawing>
          <wp:inline distT="114300" distB="114300" distL="114300" distR="114300">
            <wp:extent cx="514350" cy="495300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30B16">
      <w:pPr>
        <w:numPr>
          <w:ilvl w:val="0"/>
          <w:numId w:val="2"/>
        </w:numPr>
      </w:pPr>
      <w:r>
        <w:t xml:space="preserve">Time for predict the </w:t>
      </w:r>
      <w:proofErr w:type="gramStart"/>
      <w:r>
        <w:t>products :D</w:t>
      </w:r>
      <w:proofErr w:type="gramEnd"/>
    </w:p>
    <w:p w:rsidR="00D1679B" w:rsidRDefault="00D30B16">
      <w:pPr>
        <w:ind w:left="1440"/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257175</wp:posOffset>
            </wp:positionV>
            <wp:extent cx="5943600" cy="5067300"/>
            <wp:effectExtent l="0" t="0" r="0" b="0"/>
            <wp:wrapTopAndBottom distT="114300" distB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30B16">
      <w:pPr>
        <w:numPr>
          <w:ilvl w:val="0"/>
          <w:numId w:val="2"/>
        </w:numPr>
      </w:pPr>
      <w:r>
        <w:t>Draw the mechanism for the following reaction. Include all resonance structures if present.</w:t>
      </w:r>
    </w:p>
    <w:p w:rsidR="00D1679B" w:rsidRDefault="00D1679B">
      <w:pPr>
        <w:ind w:left="1440"/>
      </w:pPr>
    </w:p>
    <w:p w:rsidR="00D1679B" w:rsidRDefault="00D30B16">
      <w:pPr>
        <w:ind w:left="1440"/>
      </w:pPr>
      <w:r>
        <w:rPr>
          <w:noProof/>
          <w:lang w:val="en-US"/>
        </w:rPr>
        <w:drawing>
          <wp:inline distT="114300" distB="114300" distL="114300" distR="114300">
            <wp:extent cx="2428875" cy="1066800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/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30B16">
      <w:pPr>
        <w:ind w:left="1440"/>
      </w:pPr>
      <w:r>
        <w:rPr>
          <w:noProof/>
          <w:lang w:val="en-US"/>
        </w:rPr>
        <w:drawing>
          <wp:inline distT="114300" distB="114300" distL="114300" distR="114300">
            <wp:extent cx="2238375" cy="1524000"/>
            <wp:effectExtent l="0" t="0" r="0" b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1440"/>
      </w:pPr>
    </w:p>
    <w:p w:rsidR="00D1679B" w:rsidRDefault="00D1679B">
      <w:pPr>
        <w:ind w:left="720" w:firstLine="720"/>
      </w:pPr>
    </w:p>
    <w:p w:rsidR="00D1679B" w:rsidRDefault="00D1679B"/>
    <w:p w:rsidR="00D1679B" w:rsidRDefault="00D1679B"/>
    <w:p w:rsidR="00D1679B" w:rsidRDefault="00D1679B"/>
    <w:p w:rsidR="00D1679B" w:rsidRDefault="00D1679B"/>
    <w:p w:rsidR="00D1679B" w:rsidRDefault="00D1679B"/>
    <w:p w:rsidR="00D1679B" w:rsidRDefault="00D1679B">
      <w:pPr>
        <w:ind w:left="1440"/>
      </w:pPr>
    </w:p>
    <w:p w:rsidR="00D1679B" w:rsidRDefault="00D1679B"/>
    <w:p w:rsidR="00D1679B" w:rsidRDefault="00D30B16">
      <w:pPr>
        <w:numPr>
          <w:ilvl w:val="0"/>
          <w:numId w:val="2"/>
        </w:numPr>
      </w:pPr>
      <w:r>
        <w:t>Complete the following synthesis</w:t>
      </w:r>
    </w:p>
    <w:p w:rsidR="00D1679B" w:rsidRDefault="00D30B16">
      <w:pPr>
        <w:ind w:left="72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3800475" cy="140017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9B" w:rsidRDefault="00D1679B"/>
    <w:sectPr w:rsidR="00D167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3F46"/>
    <w:multiLevelType w:val="multilevel"/>
    <w:tmpl w:val="257C6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C15859"/>
    <w:multiLevelType w:val="multilevel"/>
    <w:tmpl w:val="4308202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2D9664D"/>
    <w:multiLevelType w:val="multilevel"/>
    <w:tmpl w:val="B36EF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YwNDE3NjIzNzZU0lEKTi0uzszPAykwrAUAE7SA+CwAAAA="/>
  </w:docVars>
  <w:rsids>
    <w:rsidRoot w:val="00D1679B"/>
    <w:rsid w:val="00D1679B"/>
    <w:rsid w:val="00D3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22AEC-141A-441F-BAD1-AA4AAECA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Angeleena Young</dc:creator>
  <cp:lastModifiedBy>Angeleena Young</cp:lastModifiedBy>
  <cp:revision>2</cp:revision>
  <dcterms:created xsi:type="dcterms:W3CDTF">2019-02-25T15:44:00Z</dcterms:created>
  <dcterms:modified xsi:type="dcterms:W3CDTF">2019-02-25T15:44:00Z</dcterms:modified>
</cp:coreProperties>
</file>